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AED8" w14:textId="531EB8C3" w:rsidR="00E25A90" w:rsidRPr="00E25A90" w:rsidRDefault="00E25A90" w:rsidP="00E25A90">
      <w:r w:rsidRPr="00E25A90">
        <w:drawing>
          <wp:inline distT="0" distB="0" distL="0" distR="0" wp14:anchorId="67C70FEC" wp14:editId="2B0AA9BE">
            <wp:extent cx="5612130" cy="4758690"/>
            <wp:effectExtent l="0" t="0" r="7620" b="3810"/>
            <wp:docPr id="13705387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5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5E2D1" w14:textId="77777777" w:rsidR="006F1F8D" w:rsidRDefault="006F1F8D"/>
    <w:sectPr w:rsidR="006F1F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90"/>
    <w:rsid w:val="006B62A2"/>
    <w:rsid w:val="006F1F8D"/>
    <w:rsid w:val="00E2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D026"/>
  <w15:chartTrackingRefBased/>
  <w15:docId w15:val="{3CBEB759-359E-4EB9-8232-CBD1F3D6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5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5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5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5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5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5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5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5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5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5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5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5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5A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5A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5A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5A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5A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5A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5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5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5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5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5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5A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5A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5A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5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5A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5A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A. Jimenez Coronado</dc:creator>
  <cp:keywords/>
  <dc:description/>
  <cp:lastModifiedBy>Claudia A. Jimenez Coronado</cp:lastModifiedBy>
  <cp:revision>1</cp:revision>
  <dcterms:created xsi:type="dcterms:W3CDTF">2025-05-12T14:54:00Z</dcterms:created>
  <dcterms:modified xsi:type="dcterms:W3CDTF">2025-05-12T14:55:00Z</dcterms:modified>
</cp:coreProperties>
</file>